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A5D1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RINNOVO </w:t>
      </w:r>
      <w:r w:rsidR="000100F4">
        <w:rPr>
          <w:b/>
          <w:bCs/>
          <w:color w:val="auto"/>
          <w:sz w:val="44"/>
          <w:szCs w:val="44"/>
          <w:u w:val="single"/>
        </w:rPr>
        <w:t xml:space="preserve">A SEGUITO </w:t>
      </w:r>
      <w:proofErr w:type="spellStart"/>
      <w:r w:rsidR="000100F4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0100F4">
        <w:rPr>
          <w:b/>
          <w:bCs/>
          <w:color w:val="auto"/>
          <w:sz w:val="44"/>
          <w:szCs w:val="44"/>
          <w:u w:val="single"/>
        </w:rPr>
        <w:t xml:space="preserve"> REVISIONE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18</w:t>
      </w:r>
      <w:r w:rsidR="003811E2">
        <w:rPr>
          <w:b/>
          <w:bCs/>
          <w:color w:val="auto"/>
          <w:sz w:val="44"/>
          <w:szCs w:val="44"/>
          <w:u w:val="single"/>
        </w:rPr>
        <w:t>6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</w:t>
      </w:r>
      <w:proofErr w:type="spellStart"/>
      <w:r w:rsidR="00375C05">
        <w:rPr>
          <w:b/>
          <w:bCs/>
          <w:color w:val="auto"/>
          <w:sz w:val="44"/>
          <w:szCs w:val="44"/>
          <w:u w:val="single"/>
        </w:rPr>
        <w:t>cds</w:t>
      </w:r>
      <w:proofErr w:type="spellEnd"/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CB0ED9" w:rsidRPr="00EA5D1A" w:rsidRDefault="00CB0ED9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10,20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Patente di guida</w:t>
      </w: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EA5D1A" w:rsidRDefault="00375C05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Precedente decreto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811E2" w:rsidRDefault="003811E2" w:rsidP="003811E2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>
        <w:rPr>
          <w:rFonts w:ascii="Arial" w:hAnsi="Arial" w:cs="Arial"/>
          <w:sz w:val="28"/>
          <w:szCs w:val="28"/>
        </w:rPr>
        <w:t>esito delle seguenti analisi del sangue rilasciate in data non antecedente i tre mesi:</w:t>
      </w:r>
    </w:p>
    <w:p w:rsidR="003811E2" w:rsidRDefault="003811E2" w:rsidP="003811E2">
      <w:pPr>
        <w:jc w:val="both"/>
        <w:rPr>
          <w:rFonts w:ascii="Arial" w:hAnsi="Arial" w:cs="Arial"/>
          <w:sz w:val="28"/>
          <w:szCs w:val="28"/>
        </w:rPr>
      </w:pPr>
    </w:p>
    <w:p w:rsidR="003811E2" w:rsidRPr="009821CA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EMOCROMO                                  -SIDEREMIA                                  -FERRITINA</w:t>
      </w:r>
    </w:p>
    <w:p w:rsidR="003811E2" w:rsidRPr="009821CA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>- ALT                                                 - AST                                              - GAMMA GT</w:t>
      </w:r>
    </w:p>
    <w:p w:rsidR="003811E2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  <w:r w:rsidRPr="009821CA">
        <w:rPr>
          <w:rFonts w:ascii="Arial" w:hAnsi="Arial" w:cs="Arial"/>
          <w:b/>
          <w:sz w:val="28"/>
          <w:szCs w:val="28"/>
        </w:rPr>
        <w:t xml:space="preserve">-ELETTROFORESI </w:t>
      </w:r>
      <w:proofErr w:type="spellStart"/>
      <w:r w:rsidRPr="009821CA">
        <w:rPr>
          <w:rFonts w:ascii="Arial" w:hAnsi="Arial" w:cs="Arial"/>
          <w:b/>
          <w:sz w:val="28"/>
          <w:szCs w:val="28"/>
        </w:rPr>
        <w:t>PROT.PLASM</w:t>
      </w:r>
      <w:proofErr w:type="spellEnd"/>
      <w:r w:rsidRPr="009821CA">
        <w:rPr>
          <w:rFonts w:ascii="Arial" w:hAnsi="Arial" w:cs="Arial"/>
          <w:b/>
          <w:sz w:val="28"/>
          <w:szCs w:val="28"/>
        </w:rPr>
        <w:t>.                    – CDT (TRANFERRINA DEIALATA)</w:t>
      </w:r>
    </w:p>
    <w:p w:rsidR="003811E2" w:rsidRPr="009821CA" w:rsidRDefault="003811E2" w:rsidP="003811E2">
      <w:pPr>
        <w:jc w:val="both"/>
        <w:rPr>
          <w:rFonts w:ascii="Arial" w:hAnsi="Arial" w:cs="Arial"/>
          <w:b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9001 – importo €. 10,20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0F1DA0"/>
    <w:rsid w:val="001B1992"/>
    <w:rsid w:val="002B2AA3"/>
    <w:rsid w:val="002C2F9C"/>
    <w:rsid w:val="00325B1C"/>
    <w:rsid w:val="00375C05"/>
    <w:rsid w:val="003811E2"/>
    <w:rsid w:val="00392282"/>
    <w:rsid w:val="00426524"/>
    <w:rsid w:val="004743F7"/>
    <w:rsid w:val="004B0E33"/>
    <w:rsid w:val="004F53D3"/>
    <w:rsid w:val="005739D1"/>
    <w:rsid w:val="005C268D"/>
    <w:rsid w:val="006109C9"/>
    <w:rsid w:val="006249D6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27696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2</cp:revision>
  <cp:lastPrinted>2022-03-23T11:50:00Z</cp:lastPrinted>
  <dcterms:created xsi:type="dcterms:W3CDTF">2022-03-23T12:19:00Z</dcterms:created>
  <dcterms:modified xsi:type="dcterms:W3CDTF">2022-03-23T12:19:00Z</dcterms:modified>
</cp:coreProperties>
</file>